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8992" w14:textId="6888C9BA" w:rsidR="000B6BAA" w:rsidRPr="00096E9D" w:rsidRDefault="00096E9D" w:rsidP="00096E9D">
      <w:pPr>
        <w:jc w:val="center"/>
        <w:rPr>
          <w:b/>
          <w:bCs/>
        </w:rPr>
      </w:pPr>
      <w:r w:rsidRPr="00096E9D">
        <w:rPr>
          <w:b/>
          <w:bCs/>
        </w:rPr>
        <w:t>SƠ ĐỒ MỎ CÁT SỎI TH1 THUỘC VÙNG KHO, XÃ ĐAKRÔNG, HUYỆN ĐAKRÔNG</w:t>
      </w:r>
    </w:p>
    <w:p w14:paraId="445E4DF3" w14:textId="435412A8" w:rsidR="00096E9D" w:rsidRDefault="00096E9D">
      <w:r w:rsidRPr="00096E9D">
        <w:drawing>
          <wp:anchor distT="0" distB="0" distL="114300" distR="114300" simplePos="0" relativeHeight="251658240" behindDoc="1" locked="0" layoutInCell="1" allowOverlap="1" wp14:anchorId="4AE33B62" wp14:editId="431AC0DD">
            <wp:simplePos x="0" y="0"/>
            <wp:positionH relativeFrom="margin">
              <wp:posOffset>1543970</wp:posOffset>
            </wp:positionH>
            <wp:positionV relativeFrom="paragraph">
              <wp:posOffset>268539</wp:posOffset>
            </wp:positionV>
            <wp:extent cx="6207928" cy="4765324"/>
            <wp:effectExtent l="0" t="0" r="2540" b="0"/>
            <wp:wrapNone/>
            <wp:docPr id="25898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896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928" cy="4765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F1328B8" w14:textId="2F1BBB0B" w:rsidR="00096E9D" w:rsidRDefault="00096E9D" w:rsidP="00096E9D">
      <w:pPr>
        <w:tabs>
          <w:tab w:val="left" w:pos="6381"/>
          <w:tab w:val="center" w:pos="7286"/>
        </w:tabs>
        <w:jc w:val="center"/>
      </w:pPr>
      <w:r w:rsidRPr="00096E9D">
        <w:rPr>
          <w:b/>
          <w:bCs/>
        </w:rPr>
        <w:lastRenderedPageBreak/>
        <w:t xml:space="preserve">SƠ ĐỒ MỎ </w:t>
      </w:r>
      <w:r>
        <w:rPr>
          <w:b/>
          <w:bCs/>
        </w:rPr>
        <w:t>ĐẤT SAN LẤP KM6 TL575B (GIO AN 1)</w:t>
      </w:r>
      <w:r w:rsidRPr="00096E9D">
        <w:rPr>
          <w:b/>
          <w:bCs/>
        </w:rPr>
        <w:t xml:space="preserve"> THUỘC </w:t>
      </w:r>
      <w:r>
        <w:rPr>
          <w:b/>
          <w:bCs/>
        </w:rPr>
        <w:t>XÃ GIO AN, HUYỆN GIO LINH</w:t>
      </w:r>
    </w:p>
    <w:p w14:paraId="396289AF" w14:textId="55E372E1" w:rsidR="00096E9D" w:rsidRPr="00096E9D" w:rsidRDefault="00096E9D" w:rsidP="00096E9D">
      <w:pPr>
        <w:tabs>
          <w:tab w:val="left" w:pos="6381"/>
          <w:tab w:val="center" w:pos="7286"/>
        </w:tabs>
        <w:rPr>
          <w:b/>
          <w:bCs/>
        </w:rPr>
      </w:pPr>
      <w:r w:rsidRPr="00096E9D">
        <w:drawing>
          <wp:anchor distT="0" distB="0" distL="114300" distR="114300" simplePos="0" relativeHeight="251659264" behindDoc="1" locked="0" layoutInCell="1" allowOverlap="1" wp14:anchorId="0C58A56C" wp14:editId="01A2DEDD">
            <wp:simplePos x="0" y="0"/>
            <wp:positionH relativeFrom="margin">
              <wp:posOffset>541152</wp:posOffset>
            </wp:positionH>
            <wp:positionV relativeFrom="paragraph">
              <wp:posOffset>300596</wp:posOffset>
            </wp:positionV>
            <wp:extent cx="8387256" cy="4747895"/>
            <wp:effectExtent l="0" t="0" r="0" b="0"/>
            <wp:wrapNone/>
            <wp:docPr id="1027222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220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718" cy="4748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E9D">
        <w:t xml:space="preserve"> </w:t>
      </w:r>
      <w:r>
        <w:br w:type="page"/>
      </w:r>
    </w:p>
    <w:p w14:paraId="739738B4" w14:textId="5412129F" w:rsidR="00096E9D" w:rsidRPr="00096E9D" w:rsidRDefault="00096E9D" w:rsidP="00096E9D">
      <w:pPr>
        <w:jc w:val="center"/>
        <w:rPr>
          <w:b/>
          <w:bCs/>
        </w:rPr>
      </w:pPr>
      <w:r w:rsidRPr="00096E9D">
        <w:rPr>
          <w:b/>
          <w:bCs/>
        </w:rPr>
        <w:lastRenderedPageBreak/>
        <w:t xml:space="preserve">SƠ ĐỒ MỎ CÁT SỎI </w:t>
      </w:r>
      <w:r>
        <w:rPr>
          <w:b/>
          <w:bCs/>
        </w:rPr>
        <w:t>CỒN NỔI</w:t>
      </w:r>
      <w:r w:rsidRPr="00096E9D">
        <w:rPr>
          <w:b/>
          <w:bCs/>
        </w:rPr>
        <w:t xml:space="preserve"> THUỘC </w:t>
      </w:r>
      <w:r>
        <w:rPr>
          <w:b/>
          <w:bCs/>
        </w:rPr>
        <w:t>PHƯỜNG ĐÔNG LƯƠNG, THÀNH PHỐ ĐÔNG HÀ</w:t>
      </w:r>
    </w:p>
    <w:p w14:paraId="43FDE127" w14:textId="2656B76F" w:rsidR="00096E9D" w:rsidRDefault="00096E9D">
      <w:r w:rsidRPr="00096E9D">
        <w:drawing>
          <wp:anchor distT="0" distB="0" distL="114300" distR="114300" simplePos="0" relativeHeight="251660288" behindDoc="1" locked="0" layoutInCell="1" allowOverlap="1" wp14:anchorId="3CA6AD7C" wp14:editId="182AB277">
            <wp:simplePos x="0" y="0"/>
            <wp:positionH relativeFrom="margin">
              <wp:posOffset>1029882</wp:posOffset>
            </wp:positionH>
            <wp:positionV relativeFrom="paragraph">
              <wp:posOffset>221768</wp:posOffset>
            </wp:positionV>
            <wp:extent cx="7330966" cy="4587240"/>
            <wp:effectExtent l="0" t="0" r="3810" b="3810"/>
            <wp:wrapNone/>
            <wp:docPr id="1693019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1942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346" cy="4590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F0DAA" w14:textId="00610DB0" w:rsidR="00096E9D" w:rsidRDefault="00096E9D"/>
    <w:sectPr w:rsidR="00096E9D" w:rsidSect="00096E9D">
      <w:pgSz w:w="16840" w:h="11907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53F2" w14:textId="77777777" w:rsidR="009162F0" w:rsidRDefault="009162F0" w:rsidP="00096E9D">
      <w:pPr>
        <w:spacing w:after="0" w:line="240" w:lineRule="auto"/>
      </w:pPr>
      <w:r>
        <w:separator/>
      </w:r>
    </w:p>
  </w:endnote>
  <w:endnote w:type="continuationSeparator" w:id="0">
    <w:p w14:paraId="1FEFD44D" w14:textId="77777777" w:rsidR="009162F0" w:rsidRDefault="009162F0" w:rsidP="0009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19BC" w14:textId="77777777" w:rsidR="009162F0" w:rsidRDefault="009162F0" w:rsidP="00096E9D">
      <w:pPr>
        <w:spacing w:after="0" w:line="240" w:lineRule="auto"/>
      </w:pPr>
      <w:r>
        <w:separator/>
      </w:r>
    </w:p>
  </w:footnote>
  <w:footnote w:type="continuationSeparator" w:id="0">
    <w:p w14:paraId="2B6C387A" w14:textId="77777777" w:rsidR="009162F0" w:rsidRDefault="009162F0" w:rsidP="00096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9D"/>
    <w:rsid w:val="00096E9D"/>
    <w:rsid w:val="000B6BAA"/>
    <w:rsid w:val="0022702F"/>
    <w:rsid w:val="003002B9"/>
    <w:rsid w:val="004F3793"/>
    <w:rsid w:val="009162F0"/>
    <w:rsid w:val="009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9AEE"/>
  <w15:chartTrackingRefBased/>
  <w15:docId w15:val="{7FB4BF30-D826-4B49-A5BF-4F491235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E9D"/>
  </w:style>
  <w:style w:type="paragraph" w:styleId="Footer">
    <w:name w:val="footer"/>
    <w:basedOn w:val="Normal"/>
    <w:link w:val="FooterChar"/>
    <w:uiPriority w:val="99"/>
    <w:unhideWhenUsed/>
    <w:rsid w:val="0009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2024-12-07T02:10:00Z</dcterms:created>
  <dcterms:modified xsi:type="dcterms:W3CDTF">2024-12-07T02:18:00Z</dcterms:modified>
</cp:coreProperties>
</file>