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E1E" w14:textId="77777777" w:rsidR="00561067" w:rsidRPr="00FC51B2" w:rsidRDefault="00D26895" w:rsidP="009142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22082561"/>
      <w:r w:rsidRPr="00FC51B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FF1893A" w14:textId="00F253BF" w:rsidR="00D26895" w:rsidRPr="00430788" w:rsidRDefault="00D26895" w:rsidP="009142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4307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430788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bookmarkEnd w:id="0"/>
    <w:p w14:paraId="6B83688D" w14:textId="60D1D5B9" w:rsidR="00B61074" w:rsidRPr="00FC51B2" w:rsidRDefault="00B61074" w:rsidP="009142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1B2">
        <w:rPr>
          <w:rFonts w:ascii="Times New Roman" w:hAnsi="Times New Roman" w:cs="Times New Roman"/>
          <w:b/>
          <w:sz w:val="26"/>
          <w:szCs w:val="26"/>
        </w:rPr>
        <w:t>-----</w:t>
      </w:r>
      <w:proofErr w:type="spellStart"/>
      <w:r w:rsidRPr="00FC51B2">
        <w:rPr>
          <w:rFonts w:ascii="Times New Roman" w:hAnsi="Times New Roman" w:cs="Times New Roman"/>
          <w:b/>
          <w:sz w:val="26"/>
          <w:szCs w:val="26"/>
        </w:rPr>
        <w:t>oOo</w:t>
      </w:r>
      <w:proofErr w:type="spellEnd"/>
      <w:r w:rsidRPr="00FC51B2">
        <w:rPr>
          <w:rFonts w:ascii="Times New Roman" w:hAnsi="Times New Roman" w:cs="Times New Roman"/>
          <w:b/>
          <w:sz w:val="26"/>
          <w:szCs w:val="26"/>
        </w:rPr>
        <w:t>-----</w:t>
      </w:r>
    </w:p>
    <w:p w14:paraId="006B39AF" w14:textId="00CF6A25" w:rsidR="00FF576E" w:rsidRPr="00FC51B2" w:rsidRDefault="00D26895" w:rsidP="009142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1B2">
        <w:rPr>
          <w:rFonts w:ascii="Times New Roman" w:hAnsi="Times New Roman" w:cs="Times New Roman"/>
          <w:b/>
          <w:sz w:val="32"/>
          <w:szCs w:val="32"/>
        </w:rPr>
        <w:t xml:space="preserve">GIẤY </w:t>
      </w:r>
      <w:r w:rsidR="00006E27" w:rsidRPr="00FC51B2">
        <w:rPr>
          <w:rFonts w:ascii="Times New Roman" w:hAnsi="Times New Roman" w:cs="Times New Roman"/>
          <w:b/>
          <w:sz w:val="32"/>
          <w:szCs w:val="32"/>
        </w:rPr>
        <w:t>CAM KẾT CÔNG SUẤT XỬ LÝ CTNH</w:t>
      </w:r>
    </w:p>
    <w:p w14:paraId="4263ACE1" w14:textId="47E04B0A" w:rsidR="00D26895" w:rsidRPr="009142E2" w:rsidRDefault="008E1256" w:rsidP="009142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51B2">
        <w:rPr>
          <w:rFonts w:ascii="Times New Roman" w:hAnsi="Times New Roman" w:cs="Times New Roman"/>
          <w:b/>
          <w:i/>
          <w:sz w:val="26"/>
          <w:szCs w:val="26"/>
        </w:rPr>
        <w:t>Kính</w:t>
      </w:r>
      <w:proofErr w:type="spellEnd"/>
      <w:r w:rsidRPr="00FC51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51B2">
        <w:rPr>
          <w:rFonts w:ascii="Times New Roman" w:hAnsi="Times New Roman" w:cs="Times New Roman"/>
          <w:b/>
          <w:i/>
          <w:sz w:val="26"/>
          <w:szCs w:val="26"/>
        </w:rPr>
        <w:t>gử</w:t>
      </w:r>
      <w:r w:rsidR="00087EF5" w:rsidRPr="00FC51B2"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 w:rsidR="00087EF5" w:rsidRPr="00FC51B2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9142E2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="00133E18" w:rsidRPr="009142E2">
        <w:rPr>
          <w:rFonts w:ascii="Times New Roman" w:hAnsi="Times New Roman" w:cs="Times New Roman"/>
          <w:b/>
          <w:sz w:val="26"/>
          <w:szCs w:val="26"/>
        </w:rPr>
        <w:t>CÔNG TY ĐẤU GIÁ HỢP DANH BẮC TRUNG NAM</w:t>
      </w:r>
      <w:r w:rsidR="009142E2" w:rsidRPr="009142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  </w:t>
      </w:r>
    </w:p>
    <w:p w14:paraId="19FBB64F" w14:textId="77777777" w:rsidR="00D1210D" w:rsidRDefault="00D1210D" w:rsidP="009142E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EC19D5" w14:textId="5741F4DF" w:rsidR="008E1256" w:rsidRPr="009142E2" w:rsidRDefault="00B61074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lang w:val="vi-VN"/>
        </w:rPr>
      </w:pPr>
      <w:proofErr w:type="spellStart"/>
      <w:r w:rsidRPr="005821F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5821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5821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5821F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142E2" w:rsidRPr="009142E2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..............................................</w:t>
      </w:r>
    </w:p>
    <w:p w14:paraId="20B0A6F5" w14:textId="09C16DEE" w:rsidR="00133E18" w:rsidRPr="009142E2" w:rsidRDefault="009142E2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Đại chỉ</w:t>
      </w:r>
      <w:r w:rsidR="00133E18" w:rsidRPr="005821F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</w:t>
      </w:r>
    </w:p>
    <w:p w14:paraId="10B6B135" w14:textId="4EDBF6D1" w:rsidR="00B61074" w:rsidRPr="009142E2" w:rsidRDefault="003308C7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5821F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r w:rsidR="00954BFF">
        <w:rPr>
          <w:rFonts w:ascii="Times New Roman" w:hAnsi="Times New Roman" w:cs="Times New Roman"/>
          <w:sz w:val="26"/>
          <w:szCs w:val="26"/>
        </w:rPr>
        <w:t>ĐKDN</w:t>
      </w:r>
      <w:r w:rsidR="00B61074"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1074" w:rsidRPr="005821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61074" w:rsidRPr="005821FC">
        <w:rPr>
          <w:rFonts w:ascii="Times New Roman" w:hAnsi="Times New Roman" w:cs="Times New Roman"/>
          <w:sz w:val="26"/>
          <w:szCs w:val="26"/>
        </w:rPr>
        <w:t xml:space="preserve">: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..................</w:t>
      </w:r>
      <w:r w:rsidR="00CE515A">
        <w:rPr>
          <w:rFonts w:ascii="Times New Roman" w:hAnsi="Times New Roman" w:cs="Times New Roman"/>
          <w:sz w:val="26"/>
          <w:szCs w:val="26"/>
        </w:rPr>
        <w:t>....</w:t>
      </w:r>
      <w:r w:rsidR="00B61074" w:rsidRPr="005821FC">
        <w:rPr>
          <w:rFonts w:ascii="Times New Roman" w:hAnsi="Times New Roman" w:cs="Times New Roman"/>
          <w:sz w:val="26"/>
          <w:szCs w:val="26"/>
        </w:rPr>
        <w:t>Do S</w:t>
      </w:r>
      <w:proofErr w:type="spellStart"/>
      <w:r w:rsidR="00B61074" w:rsidRPr="005821FC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="00B61074" w:rsidRPr="005821FC">
        <w:rPr>
          <w:rFonts w:ascii="Times New Roman" w:hAnsi="Times New Roman" w:cs="Times New Roman"/>
          <w:sz w:val="26"/>
          <w:szCs w:val="26"/>
        </w:rPr>
        <w:t xml:space="preserve"> K</w:t>
      </w:r>
      <w:r w:rsidR="00954BFF">
        <w:rPr>
          <w:rFonts w:ascii="Times New Roman" w:hAnsi="Times New Roman" w:cs="Times New Roman"/>
          <w:sz w:val="26"/>
          <w:szCs w:val="26"/>
        </w:rPr>
        <w:t>H &amp;</w:t>
      </w:r>
      <w:r w:rsidR="00B61074" w:rsidRPr="005821FC">
        <w:rPr>
          <w:rFonts w:ascii="Times New Roman" w:hAnsi="Times New Roman" w:cs="Times New Roman"/>
          <w:sz w:val="26"/>
          <w:szCs w:val="26"/>
        </w:rPr>
        <w:t xml:space="preserve"> ĐT </w:t>
      </w:r>
      <w:proofErr w:type="spellStart"/>
      <w:r w:rsidR="00B61074" w:rsidRPr="005821FC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B61074" w:rsidRPr="005821FC">
        <w:rPr>
          <w:rFonts w:ascii="Times New Roman" w:hAnsi="Times New Roman" w:cs="Times New Roman"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</w:t>
      </w:r>
      <w:r w:rsidR="00CE515A">
        <w:rPr>
          <w:rFonts w:ascii="Times New Roman" w:hAnsi="Times New Roman" w:cs="Times New Roman"/>
          <w:sz w:val="26"/>
          <w:szCs w:val="26"/>
        </w:rPr>
        <w:t>.......</w:t>
      </w:r>
      <w:r w:rsidR="00954BFF">
        <w:rPr>
          <w:rFonts w:ascii="Times New Roman" w:hAnsi="Times New Roman" w:cs="Times New Roman"/>
          <w:sz w:val="26"/>
          <w:szCs w:val="26"/>
        </w:rPr>
        <w:tab/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</w:t>
      </w:r>
      <w:proofErr w:type="spellStart"/>
      <w:r w:rsidR="00B61074" w:rsidRPr="005821F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61074"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1074" w:rsidRPr="005821F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61074" w:rsidRPr="005821FC">
        <w:rPr>
          <w:rFonts w:ascii="Times New Roman" w:hAnsi="Times New Roman" w:cs="Times New Roman"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....................</w:t>
      </w:r>
    </w:p>
    <w:p w14:paraId="2E974AC4" w14:textId="12B6AF69" w:rsidR="00B61074" w:rsidRPr="009142E2" w:rsidRDefault="00B61074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5821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: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.............................</w:t>
      </w:r>
      <w:r w:rsidRPr="005821FC">
        <w:rPr>
          <w:rFonts w:ascii="Times New Roman" w:hAnsi="Times New Roman" w:cs="Times New Roman"/>
          <w:sz w:val="26"/>
          <w:szCs w:val="26"/>
        </w:rPr>
        <w:tab/>
      </w:r>
      <w:r w:rsidRPr="005821FC">
        <w:rPr>
          <w:rFonts w:ascii="Times New Roman" w:hAnsi="Times New Roman" w:cs="Times New Roman"/>
          <w:sz w:val="26"/>
          <w:szCs w:val="26"/>
        </w:rPr>
        <w:tab/>
      </w:r>
      <w:r w:rsidR="00D1210D">
        <w:rPr>
          <w:rFonts w:ascii="Times New Roman" w:hAnsi="Times New Roman" w:cs="Times New Roman"/>
          <w:sz w:val="26"/>
          <w:szCs w:val="26"/>
        </w:rPr>
        <w:tab/>
      </w:r>
      <w:r w:rsidR="00D1210D">
        <w:rPr>
          <w:rFonts w:ascii="Times New Roman" w:hAnsi="Times New Roman" w:cs="Times New Roman"/>
          <w:sz w:val="26"/>
          <w:szCs w:val="26"/>
        </w:rPr>
        <w:tab/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CE515A">
        <w:rPr>
          <w:rFonts w:ascii="Times New Roman" w:hAnsi="Times New Roman" w:cs="Times New Roman"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5821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1F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D1210D">
        <w:rPr>
          <w:rFonts w:ascii="Times New Roman" w:hAnsi="Times New Roman" w:cs="Times New Roman"/>
          <w:sz w:val="26"/>
          <w:szCs w:val="26"/>
        </w:rPr>
        <w:t>:</w:t>
      </w:r>
      <w:r w:rsidRPr="005821FC">
        <w:rPr>
          <w:rFonts w:ascii="Times New Roman" w:hAnsi="Times New Roman" w:cs="Times New Roman"/>
          <w:sz w:val="26"/>
          <w:szCs w:val="26"/>
        </w:rPr>
        <w:t xml:space="preserve"> </w:t>
      </w:r>
      <w:r w:rsidR="009142E2" w:rsidRPr="009142E2">
        <w:rPr>
          <w:rFonts w:ascii="Times New Roman" w:hAnsi="Times New Roman" w:cs="Times New Roman"/>
          <w:sz w:val="26"/>
          <w:szCs w:val="26"/>
          <w:lang w:val="vi-VN"/>
        </w:rPr>
        <w:t>.......................</w:t>
      </w:r>
    </w:p>
    <w:p w14:paraId="4A1F3362" w14:textId="6572CF09" w:rsidR="00954BFF" w:rsidRPr="009142E2" w:rsidRDefault="00954BFF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954BFF"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 w:rsidRPr="00954B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54BFF">
        <w:rPr>
          <w:rFonts w:ascii="Times New Roman" w:hAnsi="Times New Roman" w:cs="Times New Roman"/>
          <w:bCs/>
          <w:sz w:val="26"/>
          <w:szCs w:val="26"/>
        </w:rPr>
        <w:t>phép</w:t>
      </w:r>
      <w:proofErr w:type="spellEnd"/>
      <w:r w:rsidRPr="00954B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54BFF">
        <w:rPr>
          <w:rFonts w:ascii="Times New Roman" w:hAnsi="Times New Roman" w:cs="Times New Roman"/>
          <w:bCs/>
          <w:sz w:val="26"/>
          <w:szCs w:val="26"/>
        </w:rPr>
        <w:t>xử</w:t>
      </w:r>
      <w:proofErr w:type="spellEnd"/>
      <w:r w:rsidRPr="00954B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54BFF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954BFF">
        <w:rPr>
          <w:rFonts w:ascii="Times New Roman" w:hAnsi="Times New Roman" w:cs="Times New Roman"/>
          <w:bCs/>
          <w:sz w:val="26"/>
          <w:szCs w:val="26"/>
        </w:rPr>
        <w:t xml:space="preserve"> CTNH </w:t>
      </w:r>
      <w:proofErr w:type="spellStart"/>
      <w:proofErr w:type="gramStart"/>
      <w:r w:rsidRPr="00954BFF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:</w:t>
      </w:r>
      <w:r w:rsidR="009142E2">
        <w:rPr>
          <w:rFonts w:ascii="Times New Roman" w:hAnsi="Times New Roman" w:cs="Times New Roman"/>
          <w:bCs/>
          <w:sz w:val="26"/>
          <w:szCs w:val="26"/>
          <w:lang w:val="vi-VN"/>
        </w:rPr>
        <w:t>................</w:t>
      </w:r>
      <w:proofErr w:type="gramEnd"/>
      <w:r w:rsidR="00EE4C46">
        <w:rPr>
          <w:rFonts w:ascii="Times New Roman" w:hAnsi="Times New Roman" w:cs="Times New Roman"/>
          <w:bCs/>
          <w:sz w:val="26"/>
          <w:szCs w:val="26"/>
        </w:rPr>
        <w:tab/>
      </w:r>
      <w:r w:rsidR="009142E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              </w:t>
      </w:r>
      <w:r w:rsidR="00CE5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</w:t>
      </w:r>
      <w:proofErr w:type="spellStart"/>
      <w:r w:rsidR="00EE4C46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="00EE4C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EE4C46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9142E2">
        <w:rPr>
          <w:rFonts w:ascii="Times New Roman" w:hAnsi="Times New Roman" w:cs="Times New Roman"/>
          <w:bCs/>
          <w:sz w:val="26"/>
          <w:szCs w:val="26"/>
          <w:lang w:val="vi-VN"/>
        </w:rPr>
        <w:t>:.......................</w:t>
      </w:r>
      <w:proofErr w:type="gramEnd"/>
    </w:p>
    <w:p w14:paraId="4876C8B0" w14:textId="77777777" w:rsidR="00D1210D" w:rsidRDefault="00D1210D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77FE5F" w14:textId="61F8E6B0" w:rsidR="00565025" w:rsidRPr="009142E2" w:rsidRDefault="00565025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="00B6658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B66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658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142E2">
        <w:rPr>
          <w:rFonts w:ascii="Times New Roman" w:hAnsi="Times New Roman" w:cs="Times New Roman"/>
          <w:sz w:val="26"/>
          <w:szCs w:val="26"/>
          <w:lang w:val="vi-VN"/>
        </w:rPr>
        <w:t>:................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.../...../......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C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E4C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C4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EE4C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C46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="00EE4C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C4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E4C46">
        <w:rPr>
          <w:rFonts w:ascii="Times New Roman" w:hAnsi="Times New Roman" w:cs="Times New Roman"/>
          <w:sz w:val="26"/>
          <w:szCs w:val="26"/>
        </w:rPr>
        <w:t xml:space="preserve"> Nam</w:t>
      </w:r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43476E">
        <w:rPr>
          <w:rFonts w:ascii="Times New Roman" w:hAnsi="Times New Roman" w:cs="Times New Roman"/>
          <w:sz w:val="26"/>
          <w:szCs w:val="26"/>
        </w:rPr>
        <w:t xml:space="preserve"> </w:t>
      </w:r>
      <w:r w:rsidR="00126F5D">
        <w:rPr>
          <w:rFonts w:ascii="Times New Roman" w:hAnsi="Times New Roman" w:cs="Times New Roman"/>
          <w:sz w:val="26"/>
          <w:szCs w:val="26"/>
        </w:rPr>
        <w:t>C</w:t>
      </w:r>
      <w:r w:rsidR="0043476E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43476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4347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76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347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76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5821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21F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F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A60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6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582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EB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573E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EB8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573E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EB8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573E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EB8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9142E2">
        <w:rPr>
          <w:rFonts w:ascii="Times New Roman" w:hAnsi="Times New Roman" w:cs="Times New Roman"/>
          <w:sz w:val="26"/>
          <w:szCs w:val="26"/>
          <w:lang w:val="vi-VN"/>
        </w:rPr>
        <w:t xml:space="preserve"> lô tài sản là: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 xml:space="preserve"> (</w:t>
      </w:r>
      <w:r w:rsidR="00430788" w:rsidRPr="00430788">
        <w:rPr>
          <w:rFonts w:ascii="Times New Roman" w:hAnsi="Times New Roman"/>
          <w:i/>
          <w:iCs/>
          <w:sz w:val="26"/>
          <w:szCs w:val="26"/>
          <w:lang w:val="vi-VN"/>
        </w:rPr>
        <w:t>Tên lô tài sàn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>)</w:t>
      </w:r>
      <w:r w:rsidR="009142E2">
        <w:rPr>
          <w:rFonts w:ascii="Times New Roman" w:hAnsi="Times New Roman"/>
          <w:iCs/>
          <w:sz w:val="26"/>
          <w:szCs w:val="26"/>
          <w:lang w:val="vi-VN"/>
        </w:rPr>
        <w:t>.................................................................................................................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>.</w:t>
      </w:r>
      <w:proofErr w:type="spellStart"/>
      <w:r w:rsidR="005D7327" w:rsidRPr="00B977F1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="005D7327" w:rsidRPr="00B977F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D7327" w:rsidRPr="00B977F1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5D7327" w:rsidRPr="00B977F1">
        <w:rPr>
          <w:rFonts w:ascii="Times New Roman" w:hAnsi="Times New Roman"/>
          <w:iCs/>
          <w:sz w:val="26"/>
          <w:szCs w:val="26"/>
        </w:rPr>
        <w:t xml:space="preserve"> ty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="00430788" w:rsidRPr="00430788">
        <w:rPr>
          <w:rFonts w:ascii="Times New Roman" w:hAnsi="Times New Roman"/>
          <w:i/>
          <w:iCs/>
          <w:sz w:val="26"/>
          <w:szCs w:val="26"/>
          <w:lang w:val="vi-VN"/>
        </w:rPr>
        <w:t>(có tài sản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>)</w:t>
      </w:r>
      <w:r w:rsidR="009142E2">
        <w:rPr>
          <w:rFonts w:ascii="Times New Roman" w:hAnsi="Times New Roman"/>
          <w:iCs/>
          <w:sz w:val="26"/>
          <w:szCs w:val="26"/>
          <w:lang w:val="vi-VN"/>
        </w:rPr>
        <w:t>.................................................</w:t>
      </w:r>
      <w:r w:rsidR="005D7327" w:rsidRPr="00B977F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được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tô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̉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chức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đấu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́ </w:t>
      </w:r>
      <w:proofErr w:type="spellStart"/>
      <w:r w:rsidR="00126F5D">
        <w:rPr>
          <w:rFonts w:ascii="Times New Roman" w:hAnsi="Times New Roman"/>
          <w:iCs/>
          <w:sz w:val="26"/>
          <w:szCs w:val="26"/>
        </w:rPr>
        <w:t>vào</w:t>
      </w:r>
      <w:proofErr w:type="spellEnd"/>
      <w:r w:rsidR="00126F5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D7327" w:rsidRPr="00B977F1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="005D7327" w:rsidRPr="00B977F1">
        <w:rPr>
          <w:rFonts w:ascii="Times New Roman" w:hAnsi="Times New Roman"/>
          <w:iCs/>
          <w:sz w:val="26"/>
          <w:szCs w:val="26"/>
        </w:rPr>
        <w:t xml:space="preserve"> </w:t>
      </w:r>
      <w:r w:rsidR="009142E2">
        <w:rPr>
          <w:rFonts w:ascii="Times New Roman" w:hAnsi="Times New Roman"/>
          <w:iCs/>
          <w:sz w:val="26"/>
          <w:szCs w:val="26"/>
          <w:lang w:val="vi-VN"/>
        </w:rPr>
        <w:t>......./......./.........</w:t>
      </w:r>
      <w:r w:rsidR="00430788">
        <w:rPr>
          <w:rFonts w:ascii="Times New Roman" w:hAnsi="Times New Roman"/>
          <w:iCs/>
          <w:sz w:val="26"/>
          <w:szCs w:val="26"/>
          <w:lang w:val="vi-VN"/>
        </w:rPr>
        <w:t>...</w:t>
      </w:r>
    </w:p>
    <w:p w14:paraId="4FA9156D" w14:textId="4FC14AEC" w:rsidR="009142E2" w:rsidRDefault="00A418D2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...........</w:t>
      </w:r>
      <w:r w:rsidR="00126F5D">
        <w:rPr>
          <w:rFonts w:ascii="Times New Roman" w:hAnsi="Times New Roman" w:cs="Times New Roman"/>
          <w:sz w:val="26"/>
          <w:szCs w:val="26"/>
        </w:rPr>
        <w:t>................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12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10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42E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c</w:t>
      </w:r>
      <w:r w:rsidR="0017382C">
        <w:rPr>
          <w:rFonts w:ascii="Times New Roman" w:hAnsi="Times New Roman" w:cs="Times New Roman"/>
          <w:sz w:val="26"/>
          <w:szCs w:val="26"/>
        </w:rPr>
        <w:t>hất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6371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1A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D752D">
        <w:rPr>
          <w:rFonts w:ascii="Times New Roman" w:hAnsi="Times New Roman" w:cs="Times New Roman"/>
          <w:sz w:val="26"/>
          <w:szCs w:val="26"/>
        </w:rPr>
        <w:t>.</w:t>
      </w:r>
    </w:p>
    <w:p w14:paraId="0F36E448" w14:textId="24A7E1F9" w:rsidR="009142E2" w:rsidRPr="009142E2" w:rsidRDefault="003308C7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42E2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142E2">
        <w:rPr>
          <w:rFonts w:ascii="Times New Roman" w:hAnsi="Times New Roman" w:cs="Times New Roman"/>
          <w:b/>
          <w:sz w:val="26"/>
          <w:szCs w:val="26"/>
        </w:rPr>
        <w:t xml:space="preserve"> ty</w:t>
      </w:r>
      <w:r w:rsidR="003222D3" w:rsidRPr="009142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42E2" w:rsidRPr="009142E2"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</w:t>
      </w:r>
      <w:proofErr w:type="spellStart"/>
      <w:r w:rsidR="00FD752D" w:rsidRPr="009142E2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="00FD752D" w:rsidRPr="009142E2">
        <w:rPr>
          <w:rFonts w:ascii="Times New Roman" w:hAnsi="Times New Roman" w:cs="Times New Roman"/>
          <w:b/>
          <w:sz w:val="26"/>
          <w:szCs w:val="26"/>
        </w:rPr>
        <w:t xml:space="preserve"> cam </w:t>
      </w:r>
      <w:proofErr w:type="spellStart"/>
      <w:r w:rsidR="00FD752D" w:rsidRPr="009142E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="00FD752D" w:rsidRPr="00914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D752D" w:rsidRPr="009142E2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="00FD752D" w:rsidRPr="00914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D752D" w:rsidRPr="009142E2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FD752D" w:rsidRPr="009142E2">
        <w:rPr>
          <w:rFonts w:ascii="Times New Roman" w:hAnsi="Times New Roman" w:cs="Times New Roman"/>
          <w:b/>
          <w:sz w:val="26"/>
          <w:szCs w:val="26"/>
        </w:rPr>
        <w:t>:</w:t>
      </w:r>
    </w:p>
    <w:p w14:paraId="5D7CC7F7" w14:textId="739354B4" w:rsidR="00FD752D" w:rsidRDefault="00ED0B7D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D75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FD75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52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D75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52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FD75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52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D75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52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ty</w:t>
      </w:r>
      <w:r w:rsidR="00A77E58">
        <w:rPr>
          <w:rFonts w:ascii="Times New Roman" w:hAnsi="Times New Roman" w:cs="Times New Roman"/>
          <w:sz w:val="26"/>
          <w:szCs w:val="26"/>
        </w:rPr>
        <w:t xml:space="preserve"> </w:t>
      </w:r>
      <w:r w:rsidR="00126F5D">
        <w:rPr>
          <w:rFonts w:ascii="Times New Roman" w:hAnsi="Times New Roman" w:cs="Times New Roman"/>
          <w:sz w:val="26"/>
          <w:szCs w:val="26"/>
        </w:rPr>
        <w:t>…</w:t>
      </w:r>
      <w:r w:rsidR="00315404">
        <w:rPr>
          <w:rFonts w:ascii="Times New Roman" w:hAnsi="Times New Roman" w:cs="Times New Roman"/>
          <w:sz w:val="26"/>
          <w:szCs w:val="26"/>
        </w:rPr>
        <w:t>.</w:t>
      </w:r>
      <w:r w:rsidR="00126F5D">
        <w:rPr>
          <w:rFonts w:ascii="Times New Roman" w:hAnsi="Times New Roman" w:cs="Times New Roman"/>
          <w:sz w:val="26"/>
          <w:szCs w:val="26"/>
        </w:rPr>
        <w:t>……</w:t>
      </w:r>
      <w:r w:rsidR="00903919">
        <w:rPr>
          <w:rFonts w:ascii="Times New Roman" w:hAnsi="Times New Roman" w:cs="Times New Roman"/>
          <w:sz w:val="26"/>
          <w:szCs w:val="26"/>
        </w:rPr>
        <w:t xml:space="preserve"> x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91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9039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CTNH</w:t>
      </w:r>
      <w:r w:rsidR="00A77E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404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A77E58">
        <w:rPr>
          <w:rFonts w:ascii="Times New Roman" w:hAnsi="Times New Roman" w:cs="Times New Roman"/>
          <w:sz w:val="26"/>
          <w:szCs w:val="26"/>
        </w:rPr>
        <w:t xml:space="preserve">, </w:t>
      </w:r>
      <w:r w:rsidR="00315404">
        <w:rPr>
          <w:rFonts w:ascii="Times New Roman" w:hAnsi="Times New Roman" w:cs="Times New Roman"/>
          <w:sz w:val="26"/>
          <w:szCs w:val="26"/>
        </w:rPr>
        <w:t>….</w:t>
      </w:r>
      <w:r w:rsidR="00A77E58">
        <w:rPr>
          <w:rFonts w:ascii="Times New Roman" w:hAnsi="Times New Roman" w:cs="Times New Roman"/>
          <w:sz w:val="26"/>
          <w:szCs w:val="26"/>
        </w:rPr>
        <w:t xml:space="preserve">, </w:t>
      </w:r>
      <w:r w:rsidR="00315404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,</w:t>
      </w:r>
      <w:r w:rsidR="00315404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75A38A" w14:textId="287E6CBE" w:rsidR="00A77E58" w:rsidRDefault="00A77E58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r w:rsidR="00315404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quản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>́ CTNH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D8F493" w14:textId="275D6796" w:rsidR="00090215" w:rsidRDefault="00090215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ty…</w:t>
      </w:r>
      <w:proofErr w:type="gramStart"/>
      <w:r w:rsidR="00315404"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17E23C2" w14:textId="5CA78609" w:rsidR="00A77E58" w:rsidRDefault="00A77E58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4C33800" w14:textId="0638C191" w:rsidR="00F412C1" w:rsidRDefault="0076630B" w:rsidP="00183A0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r w:rsidR="0031540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315404"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g</w:t>
      </w:r>
      <w:r w:rsidR="00090215">
        <w:rPr>
          <w:rFonts w:ascii="Times New Roman" w:hAnsi="Times New Roman" w:cs="Times New Roman"/>
          <w:sz w:val="26"/>
          <w:szCs w:val="26"/>
        </w:rPr>
        <w:t>iao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ch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21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thời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tháng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ngày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hoàn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bàn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tài</w:t>
      </w:r>
      <w:proofErr w:type="spellEnd"/>
      <w:r w:rsidR="00315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404">
        <w:rPr>
          <w:rFonts w:ascii="Times New Roman" w:hAnsi="Times New Roman" w:cs="Times New Roman"/>
          <w:sz w:val="26"/>
          <w:szCs w:val="26"/>
        </w:rPr>
        <w:t>sản</w:t>
      </w:r>
      <w:proofErr w:type="spellEnd"/>
      <w:r w:rsidR="00090215">
        <w:rPr>
          <w:rFonts w:ascii="Times New Roman" w:hAnsi="Times New Roman" w:cs="Times New Roman"/>
          <w:sz w:val="26"/>
          <w:szCs w:val="26"/>
        </w:rPr>
        <w:t>.</w:t>
      </w:r>
    </w:p>
    <w:p w14:paraId="75809D3E" w14:textId="0884A05C" w:rsidR="00BB4C99" w:rsidRPr="009142E2" w:rsidRDefault="003308C7" w:rsidP="009142E2">
      <w:pPr>
        <w:spacing w:before="120" w:after="120" w:line="240" w:lineRule="auto"/>
        <w:ind w:firstLine="36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Pr="00FC51B2">
        <w:rPr>
          <w:rFonts w:ascii="Times New Roman" w:hAnsi="Times New Roman" w:cs="Times New Roman"/>
          <w:sz w:val="26"/>
          <w:szCs w:val="26"/>
        </w:rPr>
        <w:tab/>
      </w:r>
      <w:r w:rsidR="009142E2">
        <w:rPr>
          <w:rFonts w:ascii="Times New Roman" w:hAnsi="Times New Roman" w:cs="Times New Roman"/>
          <w:i/>
          <w:sz w:val="26"/>
          <w:szCs w:val="26"/>
          <w:lang w:val="vi-VN"/>
        </w:rPr>
        <w:t>.............</w:t>
      </w:r>
      <w:r w:rsidRPr="00FC51B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C51B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9142E2">
        <w:rPr>
          <w:rFonts w:ascii="Times New Roman" w:hAnsi="Times New Roman" w:cs="Times New Roman"/>
          <w:i/>
          <w:sz w:val="26"/>
          <w:szCs w:val="26"/>
          <w:lang w:val="vi-VN"/>
        </w:rPr>
        <w:t>.......</w:t>
      </w:r>
      <w:r w:rsidRPr="00FC51B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C51B2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FC51B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9142E2">
        <w:rPr>
          <w:rFonts w:ascii="Times New Roman" w:hAnsi="Times New Roman" w:cs="Times New Roman"/>
          <w:i/>
          <w:sz w:val="26"/>
          <w:szCs w:val="26"/>
          <w:lang w:val="vi-VN"/>
        </w:rPr>
        <w:t>.....</w:t>
      </w:r>
      <w:proofErr w:type="gramEnd"/>
      <w:r w:rsidRPr="00FC51B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C51B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FC51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42E2">
        <w:rPr>
          <w:rFonts w:ascii="Times New Roman" w:hAnsi="Times New Roman" w:cs="Times New Roman"/>
          <w:i/>
          <w:sz w:val="26"/>
          <w:szCs w:val="26"/>
          <w:lang w:val="vi-VN"/>
        </w:rPr>
        <w:t>........</w:t>
      </w:r>
    </w:p>
    <w:p w14:paraId="621D54B3" w14:textId="3C10B430" w:rsidR="00544F6F" w:rsidRPr="00430788" w:rsidRDefault="00C52E2D" w:rsidP="009142E2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="00544F6F"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="00544F6F"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="00544F6F"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="00544F6F" w:rsidRPr="00FC51B2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proofErr w:type="spellStart"/>
      <w:r w:rsidRPr="0043078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C7" w:rsidRPr="00430788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="003308C7"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C7" w:rsidRPr="00430788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3308C7"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C7" w:rsidRPr="00430788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3308C7"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C7" w:rsidRPr="00430788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3308C7" w:rsidRPr="0043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C7" w:rsidRPr="00430788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</w:p>
    <w:p w14:paraId="1A473690" w14:textId="4FB896F0" w:rsidR="00544F6F" w:rsidRPr="00430788" w:rsidRDefault="00430788" w:rsidP="00430788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</w:t>
      </w:r>
      <w:r w:rsidRPr="00430788">
        <w:rPr>
          <w:rFonts w:ascii="Times New Roman" w:hAnsi="Times New Roman" w:cs="Times New Roman"/>
          <w:i/>
          <w:sz w:val="26"/>
          <w:szCs w:val="26"/>
          <w:lang w:val="vi-VN"/>
        </w:rPr>
        <w:t>(Ký tên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,</w:t>
      </w:r>
      <w:r w:rsidRPr="00430788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đóng dấu)</w:t>
      </w:r>
    </w:p>
    <w:p w14:paraId="3904FC7E" w14:textId="77777777" w:rsidR="0028295B" w:rsidRPr="00FC51B2" w:rsidRDefault="0028295B" w:rsidP="009142E2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14:paraId="0F5740DF" w14:textId="77777777" w:rsidR="00766A02" w:rsidRPr="00FC51B2" w:rsidRDefault="00766A02" w:rsidP="009142E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606F59" w14:textId="02AB90E8" w:rsidR="0016409B" w:rsidRPr="00FC51B2" w:rsidRDefault="00B85B0A" w:rsidP="009142E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51B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C62E8" w:rsidRPr="00FC51B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A2B12" w:rsidRPr="00FC51B2">
        <w:rPr>
          <w:rFonts w:ascii="Times New Roman" w:hAnsi="Times New Roman" w:cs="Times New Roman"/>
          <w:b/>
          <w:sz w:val="26"/>
          <w:szCs w:val="26"/>
        </w:rPr>
        <w:tab/>
      </w:r>
      <w:r w:rsidR="001A2B12" w:rsidRPr="00FC51B2">
        <w:rPr>
          <w:rFonts w:ascii="Times New Roman" w:hAnsi="Times New Roman" w:cs="Times New Roman"/>
          <w:b/>
          <w:sz w:val="26"/>
          <w:szCs w:val="26"/>
        </w:rPr>
        <w:tab/>
      </w:r>
      <w:r w:rsidR="001A2B12" w:rsidRPr="00FC51B2">
        <w:rPr>
          <w:rFonts w:ascii="Times New Roman" w:hAnsi="Times New Roman" w:cs="Times New Roman"/>
          <w:b/>
          <w:sz w:val="26"/>
          <w:szCs w:val="26"/>
        </w:rPr>
        <w:tab/>
      </w:r>
      <w:r w:rsidR="001A2B12" w:rsidRPr="00FC51B2">
        <w:rPr>
          <w:rFonts w:ascii="Times New Roman" w:hAnsi="Times New Roman" w:cs="Times New Roman"/>
          <w:b/>
          <w:sz w:val="26"/>
          <w:szCs w:val="26"/>
        </w:rPr>
        <w:tab/>
      </w:r>
      <w:r w:rsidR="00BB4C99" w:rsidRPr="00FC51B2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9F1FE6" w:rsidRPr="00FC51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487" w:rsidRPr="00FC51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FE6" w:rsidRPr="00FC51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77CF" w:rsidRPr="00FC51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487" w:rsidRPr="00FC51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C51B2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BC62E8" w:rsidRPr="00FC51B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C51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B76" w:rsidRPr="00FC51B2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2ECD6DB6" w14:textId="78A91034" w:rsidR="003B7F43" w:rsidRPr="00FC51B2" w:rsidRDefault="003B7F43" w:rsidP="009142E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  <w:r w:rsidRPr="00FC51B2">
        <w:rPr>
          <w:rFonts w:ascii="Times New Roman" w:hAnsi="Times New Roman" w:cs="Times New Roman"/>
          <w:b/>
          <w:sz w:val="26"/>
          <w:szCs w:val="26"/>
        </w:rPr>
        <w:tab/>
      </w:r>
    </w:p>
    <w:sectPr w:rsidR="003B7F43" w:rsidRPr="00FC51B2" w:rsidSect="00617BD6">
      <w:pgSz w:w="11907" w:h="16839" w:code="9"/>
      <w:pgMar w:top="576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712"/>
    <w:multiLevelType w:val="hybridMultilevel"/>
    <w:tmpl w:val="F600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945"/>
    <w:multiLevelType w:val="hybridMultilevel"/>
    <w:tmpl w:val="3946A632"/>
    <w:lvl w:ilvl="0" w:tplc="7B2E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0841"/>
    <w:multiLevelType w:val="hybridMultilevel"/>
    <w:tmpl w:val="6C6855EA"/>
    <w:lvl w:ilvl="0" w:tplc="8F92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34E53"/>
    <w:multiLevelType w:val="hybridMultilevel"/>
    <w:tmpl w:val="49361EAA"/>
    <w:lvl w:ilvl="0" w:tplc="6AAEF4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9411">
    <w:abstractNumId w:val="3"/>
  </w:num>
  <w:num w:numId="2" w16cid:durableId="885604080">
    <w:abstractNumId w:val="1"/>
  </w:num>
  <w:num w:numId="3" w16cid:durableId="1868323099">
    <w:abstractNumId w:val="0"/>
  </w:num>
  <w:num w:numId="4" w16cid:durableId="8573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95"/>
    <w:rsid w:val="000009DF"/>
    <w:rsid w:val="00006E27"/>
    <w:rsid w:val="00051E83"/>
    <w:rsid w:val="00087EF5"/>
    <w:rsid w:val="00090215"/>
    <w:rsid w:val="000C4849"/>
    <w:rsid w:val="000F184B"/>
    <w:rsid w:val="00105DAA"/>
    <w:rsid w:val="00126F5D"/>
    <w:rsid w:val="00127D18"/>
    <w:rsid w:val="00133E18"/>
    <w:rsid w:val="0016409B"/>
    <w:rsid w:val="0017382C"/>
    <w:rsid w:val="00183A09"/>
    <w:rsid w:val="001A2B12"/>
    <w:rsid w:val="001A4609"/>
    <w:rsid w:val="001B3D3B"/>
    <w:rsid w:val="001B4D23"/>
    <w:rsid w:val="001B778C"/>
    <w:rsid w:val="001C5281"/>
    <w:rsid w:val="001D061C"/>
    <w:rsid w:val="001F791B"/>
    <w:rsid w:val="00213150"/>
    <w:rsid w:val="0025266F"/>
    <w:rsid w:val="0028295B"/>
    <w:rsid w:val="00287BA6"/>
    <w:rsid w:val="002B4B47"/>
    <w:rsid w:val="002C12EF"/>
    <w:rsid w:val="00315404"/>
    <w:rsid w:val="003222D3"/>
    <w:rsid w:val="003308C7"/>
    <w:rsid w:val="003753E1"/>
    <w:rsid w:val="0037602E"/>
    <w:rsid w:val="003B7F43"/>
    <w:rsid w:val="003F4C4E"/>
    <w:rsid w:val="00424FCE"/>
    <w:rsid w:val="00425E6A"/>
    <w:rsid w:val="0043021B"/>
    <w:rsid w:val="00430788"/>
    <w:rsid w:val="0043476E"/>
    <w:rsid w:val="00434A33"/>
    <w:rsid w:val="00482839"/>
    <w:rsid w:val="004A32C6"/>
    <w:rsid w:val="004B4348"/>
    <w:rsid w:val="004C4890"/>
    <w:rsid w:val="005030A1"/>
    <w:rsid w:val="00506664"/>
    <w:rsid w:val="00520979"/>
    <w:rsid w:val="00523998"/>
    <w:rsid w:val="00526B5D"/>
    <w:rsid w:val="00544F6F"/>
    <w:rsid w:val="005605D2"/>
    <w:rsid w:val="00561067"/>
    <w:rsid w:val="00565025"/>
    <w:rsid w:val="00573EB8"/>
    <w:rsid w:val="005821FC"/>
    <w:rsid w:val="005A5B76"/>
    <w:rsid w:val="005B738C"/>
    <w:rsid w:val="005C5A8E"/>
    <w:rsid w:val="005D44B3"/>
    <w:rsid w:val="005D7327"/>
    <w:rsid w:val="00614E1A"/>
    <w:rsid w:val="00617BD6"/>
    <w:rsid w:val="006371AB"/>
    <w:rsid w:val="00645C8A"/>
    <w:rsid w:val="00664902"/>
    <w:rsid w:val="0066714F"/>
    <w:rsid w:val="00681DC0"/>
    <w:rsid w:val="00686940"/>
    <w:rsid w:val="006F3B08"/>
    <w:rsid w:val="0070771A"/>
    <w:rsid w:val="007107D8"/>
    <w:rsid w:val="0076630B"/>
    <w:rsid w:val="00766A02"/>
    <w:rsid w:val="007760DC"/>
    <w:rsid w:val="00785522"/>
    <w:rsid w:val="007C6879"/>
    <w:rsid w:val="007F4DF4"/>
    <w:rsid w:val="00820998"/>
    <w:rsid w:val="00826145"/>
    <w:rsid w:val="008648AD"/>
    <w:rsid w:val="008752BC"/>
    <w:rsid w:val="00876C05"/>
    <w:rsid w:val="00891187"/>
    <w:rsid w:val="0089457D"/>
    <w:rsid w:val="008E1256"/>
    <w:rsid w:val="00903919"/>
    <w:rsid w:val="009142E2"/>
    <w:rsid w:val="00915853"/>
    <w:rsid w:val="00933767"/>
    <w:rsid w:val="009537A8"/>
    <w:rsid w:val="00954BFF"/>
    <w:rsid w:val="009A77CF"/>
    <w:rsid w:val="009F1FE6"/>
    <w:rsid w:val="009F44C1"/>
    <w:rsid w:val="00A418D2"/>
    <w:rsid w:val="00A46C50"/>
    <w:rsid w:val="00A60464"/>
    <w:rsid w:val="00A65337"/>
    <w:rsid w:val="00A77E58"/>
    <w:rsid w:val="00A87DA4"/>
    <w:rsid w:val="00A97ABE"/>
    <w:rsid w:val="00AD1439"/>
    <w:rsid w:val="00B15D0E"/>
    <w:rsid w:val="00B179CB"/>
    <w:rsid w:val="00B61074"/>
    <w:rsid w:val="00B66583"/>
    <w:rsid w:val="00B85B0A"/>
    <w:rsid w:val="00B94166"/>
    <w:rsid w:val="00BB4C99"/>
    <w:rsid w:val="00BC62E8"/>
    <w:rsid w:val="00BC7076"/>
    <w:rsid w:val="00BD3604"/>
    <w:rsid w:val="00BD5F83"/>
    <w:rsid w:val="00BF6C2E"/>
    <w:rsid w:val="00C52E2D"/>
    <w:rsid w:val="00C83BDB"/>
    <w:rsid w:val="00C85966"/>
    <w:rsid w:val="00C97E12"/>
    <w:rsid w:val="00CE515A"/>
    <w:rsid w:val="00D1210D"/>
    <w:rsid w:val="00D209FA"/>
    <w:rsid w:val="00D26895"/>
    <w:rsid w:val="00D32572"/>
    <w:rsid w:val="00D35992"/>
    <w:rsid w:val="00D81EEA"/>
    <w:rsid w:val="00D84427"/>
    <w:rsid w:val="00DB6219"/>
    <w:rsid w:val="00DE24D0"/>
    <w:rsid w:val="00E27163"/>
    <w:rsid w:val="00E27463"/>
    <w:rsid w:val="00E32415"/>
    <w:rsid w:val="00E35E20"/>
    <w:rsid w:val="00E717C7"/>
    <w:rsid w:val="00E73F01"/>
    <w:rsid w:val="00E94F1F"/>
    <w:rsid w:val="00EA4FA3"/>
    <w:rsid w:val="00EB59A5"/>
    <w:rsid w:val="00EC7F3E"/>
    <w:rsid w:val="00ED0B7D"/>
    <w:rsid w:val="00EE4C46"/>
    <w:rsid w:val="00EE62E2"/>
    <w:rsid w:val="00EF2AF4"/>
    <w:rsid w:val="00F34168"/>
    <w:rsid w:val="00F412C1"/>
    <w:rsid w:val="00F80EB7"/>
    <w:rsid w:val="00F95657"/>
    <w:rsid w:val="00FC1543"/>
    <w:rsid w:val="00FC51B2"/>
    <w:rsid w:val="00FC5487"/>
    <w:rsid w:val="00FD752D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176C"/>
  <w15:docId w15:val="{C7C9DF8F-A010-4828-A926-E682DBA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92FF-3459-46DD-AD7E-27B281D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 le</cp:lastModifiedBy>
  <cp:revision>65</cp:revision>
  <cp:lastPrinted>2022-11-02T05:59:00Z</cp:lastPrinted>
  <dcterms:created xsi:type="dcterms:W3CDTF">2016-02-17T06:36:00Z</dcterms:created>
  <dcterms:modified xsi:type="dcterms:W3CDTF">2022-12-16T04:42:00Z</dcterms:modified>
</cp:coreProperties>
</file>